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6464"/>
        <w:gridCol w:w="3407"/>
      </w:tblGrid>
      <w:tr w:rsidR="00E4618D" w:rsidRPr="0025097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250975" w:rsidRDefault="00E4618D" w:rsidP="00CE1489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"/>
                <w:b/>
                <w:sz w:val="50"/>
                <w:szCs w:val="18"/>
              </w:rPr>
            </w:pPr>
            <w:r w:rsidRPr="00250975">
              <w:rPr>
                <w:rFonts w:ascii="Arial" w:hAnsi="Arial" w:cs="Arial"/>
                <w:b/>
                <w:sz w:val="50"/>
                <w:szCs w:val="18"/>
              </w:rPr>
              <w:t>PRESSE</w:t>
            </w:r>
            <w:r w:rsidR="00CE1489" w:rsidRPr="00250975">
              <w:rPr>
                <w:rFonts w:ascii="Arial" w:hAnsi="Arial" w:cs="Arial"/>
                <w:b/>
                <w:sz w:val="50"/>
                <w:szCs w:val="18"/>
              </w:rPr>
              <w:t>INFORMATION</w:t>
            </w: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250975" w:rsidRDefault="00E4618D" w:rsidP="00676511">
            <w:pPr>
              <w:pStyle w:val="EinfAbs"/>
              <w:tabs>
                <w:tab w:val="left" w:pos="6464"/>
              </w:tabs>
              <w:rPr>
                <w:rFonts w:ascii="Arial" w:hAnsi="Arial" w:cs="Arial"/>
                <w:b/>
                <w:szCs w:val="18"/>
                <w:lang w:val="de-DE"/>
              </w:rPr>
            </w:pPr>
            <w:r w:rsidRPr="00250975">
              <w:rPr>
                <w:rFonts w:ascii="Arial" w:hAnsi="Arial" w:cs="Arial"/>
                <w:b/>
                <w:szCs w:val="18"/>
                <w:lang w:val="de-DE"/>
              </w:rPr>
              <w:t xml:space="preserve">Geschäftsführendes </w:t>
            </w:r>
            <w:r w:rsidRPr="00250975">
              <w:rPr>
                <w:rFonts w:ascii="Arial" w:hAnsi="Arial" w:cs="Arial"/>
                <w:b/>
                <w:szCs w:val="18"/>
                <w:lang w:val="de-DE"/>
              </w:rPr>
              <w:tab/>
            </w:r>
            <w:r w:rsidRPr="00250975">
              <w:rPr>
                <w:rFonts w:ascii="Arial" w:hAnsi="Arial" w:cs="Arial"/>
                <w:b/>
                <w:szCs w:val="18"/>
                <w:lang w:val="de-DE"/>
              </w:rPr>
              <w:br/>
              <w:t>Vorstandsmitglied</w:t>
            </w:r>
          </w:p>
          <w:p w:rsidR="00E4618D" w:rsidRPr="00250975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50975">
              <w:rPr>
                <w:rFonts w:ascii="Arial" w:hAnsi="Arial" w:cs="Arial"/>
                <w:b/>
                <w:szCs w:val="18"/>
                <w:lang w:val="de-DE"/>
              </w:rPr>
              <w:br/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SS_Sachbear_Status"/>
                  <w:enabled/>
                  <w:calcOnExit w:val="0"/>
                  <w:textInput>
                    <w:default w:val="Bearbeiterin"/>
                  </w:textInput>
                </w:ffData>
              </w:fldChar>
            </w:r>
            <w:bookmarkStart w:id="0" w:name="SS_Sachbear_Status"/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486373" w:rsidRPr="00250975">
              <w:rPr>
                <w:rFonts w:ascii="Arial" w:hAnsi="Arial" w:cs="Arial"/>
                <w:sz w:val="18"/>
                <w:szCs w:val="18"/>
                <w:lang w:val="de-DE"/>
              </w:rPr>
              <w:t>Bearbeiterin</w:t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0"/>
            <w:r w:rsidRPr="00250975">
              <w:rPr>
                <w:rFonts w:ascii="Arial" w:hAnsi="Arial" w:cs="Arial"/>
                <w:sz w:val="18"/>
                <w:szCs w:val="18"/>
                <w:lang w:val="de-DE"/>
              </w:rPr>
              <w:br/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SS_Sachbear_Name"/>
                  <w:enabled/>
                  <w:calcOnExit w:val="0"/>
                  <w:textInput>
                    <w:default w:val="Christiane Conzen"/>
                  </w:textInput>
                </w:ffData>
              </w:fldChar>
            </w:r>
            <w:bookmarkStart w:id="1" w:name="SS_Sachbear_Name"/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486373" w:rsidRPr="00250975">
              <w:rPr>
                <w:rFonts w:ascii="Arial" w:hAnsi="Arial" w:cs="Arial"/>
                <w:sz w:val="18"/>
                <w:szCs w:val="18"/>
                <w:lang w:val="de-DE"/>
              </w:rPr>
              <w:t>Christiane Conzen</w:t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1"/>
          </w:p>
          <w:p w:rsidR="00F76AC6" w:rsidRPr="00250975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E4618D" w:rsidRPr="00250975" w:rsidRDefault="00E4618D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50975">
              <w:rPr>
                <w:rFonts w:ascii="Arial" w:hAnsi="Arial" w:cs="Arial"/>
                <w:sz w:val="18"/>
                <w:szCs w:val="18"/>
                <w:lang w:val="de-DE"/>
              </w:rPr>
              <w:t xml:space="preserve">E </w:t>
            </w:r>
            <w:bookmarkStart w:id="2" w:name="SS_Sachbear_EMail"/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SS_Sachbear_EMail"/>
                  <w:enabled/>
                  <w:calcOnExit w:val="0"/>
                  <w:textInput>
                    <w:default w:val="christiane.conzen@staedtetag-bw.de"/>
                  </w:textInput>
                </w:ffData>
              </w:fldChar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486373" w:rsidRPr="00250975">
              <w:rPr>
                <w:rFonts w:ascii="Arial" w:hAnsi="Arial" w:cs="Arial"/>
                <w:sz w:val="18"/>
                <w:szCs w:val="18"/>
                <w:lang w:val="de-DE"/>
              </w:rPr>
              <w:t>christiane.conzen@staedtetag-bw.de</w:t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2"/>
            <w:r w:rsidRPr="00250975">
              <w:rPr>
                <w:rFonts w:ascii="Arial" w:hAnsi="Arial" w:cs="Arial"/>
                <w:sz w:val="18"/>
                <w:szCs w:val="18"/>
                <w:lang w:val="de-DE"/>
              </w:rPr>
              <w:br/>
              <w:t>T 0711 22921-</w:t>
            </w:r>
            <w:bookmarkStart w:id="3" w:name="SS_Sachbear_durchwah"/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SS_Sachbear_durchwah"/>
                  <w:enabled/>
                  <w:calcOnExit w:val="0"/>
                  <w:textInput>
                    <w:default w:val="48"/>
                  </w:textInput>
                </w:ffData>
              </w:fldChar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486373" w:rsidRPr="00250975">
              <w:rPr>
                <w:rFonts w:ascii="Arial" w:hAnsi="Arial" w:cs="Arial"/>
                <w:sz w:val="18"/>
                <w:szCs w:val="18"/>
                <w:lang w:val="de-DE"/>
              </w:rPr>
              <w:t>48</w:t>
            </w:r>
            <w:r w:rsidR="00575EB6"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end"/>
            </w:r>
            <w:bookmarkEnd w:id="3"/>
            <w:r w:rsidRPr="00250975">
              <w:rPr>
                <w:rFonts w:ascii="Arial" w:hAnsi="Arial" w:cs="Arial"/>
                <w:sz w:val="18"/>
                <w:szCs w:val="18"/>
                <w:lang w:val="de-DE"/>
              </w:rPr>
              <w:br/>
              <w:t>F 0711 22921-42</w:t>
            </w:r>
          </w:p>
          <w:p w:rsidR="00F76AC6" w:rsidRPr="00250975" w:rsidRDefault="00F76AC6" w:rsidP="00F76AC6">
            <w:pPr>
              <w:pStyle w:val="EinfAbs"/>
              <w:tabs>
                <w:tab w:val="left" w:pos="6464"/>
                <w:tab w:val="left" w:pos="6521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F76AC6" w:rsidRPr="00250975" w:rsidRDefault="00575EB6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0975">
              <w:rPr>
                <w:rFonts w:ascii="Arial" w:hAnsi="Arial" w:cs="Arial"/>
                <w:bCs/>
                <w:sz w:val="18"/>
                <w:szCs w:val="18"/>
                <w:lang w:val="de-DE"/>
              </w:rPr>
              <w:t>Az</w:t>
            </w:r>
            <w:proofErr w:type="spellEnd"/>
            <w:r w:rsidRPr="00250975">
              <w:rPr>
                <w:rFonts w:ascii="Arial" w:hAnsi="Arial" w:cs="Arial"/>
                <w:bCs/>
                <w:sz w:val="18"/>
                <w:szCs w:val="18"/>
                <w:lang w:val="de-DE"/>
              </w:rPr>
              <w:t xml:space="preserve"> </w:t>
            </w:r>
            <w:r w:rsidR="009F0A2F" w:rsidRPr="00250975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AktenzeichenKennung"/>
                  <w:enabled/>
                  <w:calcOnExit w:val="0"/>
                  <w:textInput>
                    <w:default w:val="047.43 - P 372/2020"/>
                  </w:textInput>
                </w:ffData>
              </w:fldChar>
            </w:r>
            <w:bookmarkStart w:id="4" w:name="AktenzeichenKennung"/>
            <w:r w:rsidR="009F0A2F" w:rsidRPr="00250975"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 w:rsidR="009F0A2F" w:rsidRPr="00250975"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 w:rsidR="009F0A2F" w:rsidRPr="00250975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 w:rsidR="00486373" w:rsidRPr="00250975">
              <w:rPr>
                <w:rFonts w:ascii="Arial" w:hAnsi="Arial" w:cs="Arial"/>
                <w:bCs/>
                <w:sz w:val="18"/>
                <w:szCs w:val="18"/>
                <w:lang w:val="de-DE"/>
              </w:rPr>
              <w:t>047.43 - P 372/2020</w:t>
            </w:r>
            <w:r w:rsidR="009F0A2F" w:rsidRPr="00250975"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4"/>
            <w:r w:rsidRPr="002509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4618D" w:rsidRPr="00250975">
              <w:rPr>
                <w:rFonts w:ascii="Arial" w:hAnsi="Arial" w:cs="Arial"/>
                <w:sz w:val="18"/>
                <w:szCs w:val="18"/>
              </w:rPr>
              <w:t xml:space="preserve">· </w:t>
            </w:r>
            <w:r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begin">
                <w:ffData>
                  <w:name w:val="SS_Sachbear_Zeichen"/>
                  <w:enabled/>
                  <w:calcOnExit w:val="0"/>
                  <w:textInput>
                    <w:default w:val="Co"/>
                  </w:textInput>
                </w:ffData>
              </w:fldChar>
            </w:r>
            <w:bookmarkStart w:id="5" w:name="SS_Sachbear_Zeichen"/>
            <w:r w:rsidRPr="00250975">
              <w:rPr>
                <w:rFonts w:ascii="Arial" w:hAnsi="Arial" w:cs="Arial"/>
                <w:sz w:val="18"/>
                <w:szCs w:val="18"/>
                <w:lang w:val="de-DE"/>
              </w:rPr>
              <w:instrText xml:space="preserve"> FORMTEXT </w:instrText>
            </w:r>
            <w:r w:rsidRPr="00250975">
              <w:rPr>
                <w:rFonts w:ascii="Arial" w:hAnsi="Arial" w:cs="Arial"/>
                <w:sz w:val="18"/>
                <w:szCs w:val="18"/>
                <w:lang w:val="de-DE"/>
              </w:rPr>
            </w:r>
            <w:r w:rsidRPr="00250975">
              <w:rPr>
                <w:rFonts w:ascii="Arial" w:hAnsi="Arial" w:cs="Arial"/>
                <w:sz w:val="18"/>
                <w:szCs w:val="18"/>
                <w:lang w:val="de-DE"/>
              </w:rPr>
              <w:fldChar w:fldCharType="separate"/>
            </w:r>
            <w:r w:rsidR="00486373" w:rsidRPr="00250975">
              <w:rPr>
                <w:rFonts w:ascii="Arial" w:hAnsi="Arial" w:cs="Arial"/>
                <w:sz w:val="18"/>
                <w:szCs w:val="18"/>
                <w:lang w:val="de-DE"/>
              </w:rPr>
              <w:t>Co</w:t>
            </w:r>
            <w:r w:rsidRPr="002509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:rsidR="00E4618D" w:rsidRPr="00250975" w:rsidRDefault="00E4618D" w:rsidP="00F76AC6">
            <w:pPr>
              <w:pStyle w:val="EinfAbs"/>
              <w:tabs>
                <w:tab w:val="right" w:pos="4077"/>
              </w:tabs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de-DE"/>
              </w:rPr>
            </w:pPr>
            <w:r w:rsidRPr="00250975">
              <w:rPr>
                <w:rFonts w:ascii="Arial" w:hAnsi="Arial" w:cs="Arial"/>
                <w:sz w:val="18"/>
                <w:szCs w:val="18"/>
              </w:rPr>
              <w:tab/>
            </w:r>
          </w:p>
          <w:p w:rsidR="00E4618D" w:rsidRPr="00250975" w:rsidRDefault="0032340D" w:rsidP="009060D7">
            <w:pPr>
              <w:pStyle w:val="EinfAbs"/>
              <w:tabs>
                <w:tab w:val="left" w:pos="6464"/>
                <w:tab w:val="left" w:pos="6521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begin">
                <w:ffData>
                  <w:name w:val="SS_ADatum"/>
                  <w:enabled/>
                  <w:calcOnExit w:val="0"/>
                  <w:textInput>
                    <w:default w:val="31.07.2020"/>
                  </w:textInput>
                </w:ffData>
              </w:fldChar>
            </w:r>
            <w:bookmarkStart w:id="6" w:name="SS_ADatum"/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de-DE"/>
              </w:rPr>
              <w:t>31.07.2020</w:t>
            </w:r>
            <w:r>
              <w:rPr>
                <w:rFonts w:ascii="Arial" w:hAnsi="Arial" w:cs="Arial"/>
                <w:bCs/>
                <w:sz w:val="18"/>
                <w:szCs w:val="18"/>
                <w:lang w:val="de-DE"/>
              </w:rPr>
              <w:fldChar w:fldCharType="end"/>
            </w:r>
            <w:bookmarkEnd w:id="6"/>
          </w:p>
          <w:p w:rsidR="00E4618D" w:rsidRPr="0025097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"/>
                <w:b/>
                <w:szCs w:val="18"/>
              </w:rPr>
            </w:pPr>
          </w:p>
        </w:tc>
      </w:tr>
      <w:tr w:rsidR="00E4618D" w:rsidRPr="00250975" w:rsidTr="005A2DD5">
        <w:tc>
          <w:tcPr>
            <w:tcW w:w="6464" w:type="dxa"/>
            <w:shd w:val="clear" w:color="auto" w:fill="auto"/>
            <w:tcMar>
              <w:left w:w="0" w:type="dxa"/>
              <w:right w:w="0" w:type="dxa"/>
            </w:tcMar>
          </w:tcPr>
          <w:p w:rsidR="00575EB6" w:rsidRPr="00250975" w:rsidRDefault="009060D7" w:rsidP="00615E42">
            <w:pPr>
              <w:pStyle w:val="BasicParagraph"/>
              <w:ind w:right="-6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250975">
              <w:rPr>
                <w:rFonts w:ascii="Arial" w:hAnsi="Arial" w:cs="Arial"/>
                <w:b/>
                <w:bCs/>
                <w:sz w:val="32"/>
                <w:szCs w:val="22"/>
              </w:rPr>
              <w:fldChar w:fldCharType="begin">
                <w:ffData>
                  <w:name w:val="SS_Text"/>
                  <w:enabled/>
                  <w:calcOnExit w:val="0"/>
                  <w:textInput>
                    <w:default w:val="Städtetag erfreut über drei erledigte Themen vor der Sommerpause"/>
                  </w:textInput>
                </w:ffData>
              </w:fldChar>
            </w:r>
            <w:bookmarkStart w:id="7" w:name="SS_Text"/>
            <w:r w:rsidRPr="00250975">
              <w:rPr>
                <w:rFonts w:ascii="Arial" w:hAnsi="Arial" w:cs="Arial"/>
                <w:b/>
                <w:bCs/>
                <w:sz w:val="32"/>
                <w:szCs w:val="22"/>
              </w:rPr>
              <w:instrText xml:space="preserve"> FORMTEXT </w:instrText>
            </w:r>
            <w:r w:rsidRPr="00250975">
              <w:rPr>
                <w:rFonts w:ascii="Arial" w:hAnsi="Arial" w:cs="Arial"/>
                <w:b/>
                <w:bCs/>
                <w:sz w:val="32"/>
                <w:szCs w:val="22"/>
              </w:rPr>
            </w:r>
            <w:r w:rsidRPr="00250975">
              <w:rPr>
                <w:rFonts w:ascii="Arial" w:hAnsi="Arial" w:cs="Arial"/>
                <w:b/>
                <w:bCs/>
                <w:sz w:val="32"/>
                <w:szCs w:val="22"/>
              </w:rPr>
              <w:fldChar w:fldCharType="separate"/>
            </w:r>
            <w:r w:rsidR="00486373" w:rsidRPr="00250975">
              <w:rPr>
                <w:rFonts w:ascii="Arial" w:hAnsi="Arial" w:cs="Arial"/>
                <w:b/>
                <w:bCs/>
                <w:sz w:val="32"/>
                <w:szCs w:val="22"/>
              </w:rPr>
              <w:t>Städtetag erfreut über drei erledigte Themen vor der Sommerpause</w:t>
            </w:r>
            <w:r w:rsidRPr="00250975">
              <w:rPr>
                <w:rFonts w:ascii="Arial" w:hAnsi="Arial" w:cs="Arial"/>
                <w:b/>
                <w:bCs/>
                <w:sz w:val="32"/>
                <w:szCs w:val="22"/>
              </w:rPr>
              <w:fldChar w:fldCharType="end"/>
            </w:r>
            <w:bookmarkEnd w:id="7"/>
            <w:r w:rsidRPr="0025097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SS_Text2"/>
                  <w:enabled/>
                  <w:calcOnExit w:val="0"/>
                  <w:textInput/>
                </w:ffData>
              </w:fldChar>
            </w:r>
            <w:bookmarkStart w:id="8" w:name="SS_Text2"/>
            <w:r w:rsidRPr="00250975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250975">
              <w:rPr>
                <w:rFonts w:ascii="Arial" w:hAnsi="Arial" w:cs="Arial"/>
                <w:b/>
                <w:bCs/>
                <w:szCs w:val="22"/>
              </w:rPr>
            </w:r>
            <w:r w:rsidRPr="0025097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Pr="0025097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8"/>
            <w:r w:rsidRPr="00250975">
              <w:rPr>
                <w:rFonts w:ascii="Arial" w:hAnsi="Arial" w:cs="Arial"/>
                <w:b/>
                <w:bCs/>
                <w:szCs w:val="22"/>
              </w:rPr>
              <w:fldChar w:fldCharType="begin">
                <w:ffData>
                  <w:name w:val="SS_Text3"/>
                  <w:enabled/>
                  <w:calcOnExit w:val="0"/>
                  <w:textInput/>
                </w:ffData>
              </w:fldChar>
            </w:r>
            <w:bookmarkStart w:id="9" w:name="SS_Text3"/>
            <w:r w:rsidRPr="00250975">
              <w:rPr>
                <w:rFonts w:ascii="Arial" w:hAnsi="Arial" w:cs="Arial"/>
                <w:b/>
                <w:bCs/>
                <w:szCs w:val="22"/>
              </w:rPr>
              <w:instrText xml:space="preserve"> FORMTEXT </w:instrText>
            </w:r>
            <w:r w:rsidRPr="00250975">
              <w:rPr>
                <w:rFonts w:ascii="Arial" w:hAnsi="Arial" w:cs="Arial"/>
                <w:b/>
                <w:bCs/>
                <w:szCs w:val="22"/>
              </w:rPr>
            </w:r>
            <w:r w:rsidRPr="00250975">
              <w:rPr>
                <w:rFonts w:ascii="Arial" w:hAnsi="Arial" w:cs="Arial"/>
                <w:b/>
                <w:bCs/>
                <w:szCs w:val="22"/>
              </w:rPr>
              <w:fldChar w:fldCharType="separate"/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="00486373" w:rsidRPr="00250975">
              <w:rPr>
                <w:rFonts w:ascii="Arial" w:hAnsi="Arial" w:cs="Arial"/>
                <w:b/>
                <w:bCs/>
                <w:szCs w:val="22"/>
              </w:rPr>
              <w:t> </w:t>
            </w:r>
            <w:r w:rsidRPr="00250975">
              <w:rPr>
                <w:rFonts w:ascii="Arial" w:hAnsi="Arial" w:cs="Arial"/>
                <w:b/>
                <w:bCs/>
                <w:szCs w:val="22"/>
              </w:rPr>
              <w:fldChar w:fldCharType="end"/>
            </w:r>
            <w:bookmarkEnd w:id="9"/>
          </w:p>
          <w:p w:rsidR="00615E42" w:rsidRPr="00250975" w:rsidRDefault="00615E42" w:rsidP="00615E42">
            <w:pPr>
              <w:pStyle w:val="BasicParagraph"/>
              <w:ind w:right="-6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615E42" w:rsidRPr="00250975" w:rsidRDefault="00615E42" w:rsidP="004C539D">
            <w:pPr>
              <w:pStyle w:val="BasicParagraph"/>
              <w:ind w:right="-6"/>
              <w:rPr>
                <w:rFonts w:ascii="Arial" w:hAnsi="Arial" w:cs="Arial"/>
                <w:b/>
                <w:bCs/>
                <w:szCs w:val="22"/>
              </w:rPr>
            </w:pPr>
          </w:p>
          <w:p w:rsidR="00C97F14" w:rsidRPr="00250975" w:rsidRDefault="00575EB6" w:rsidP="00C97F14">
            <w:pPr>
              <w:ind w:right="-6"/>
              <w:rPr>
                <w:rFonts w:ascii="Arial" w:hAnsi="Arial" w:cs="Arial"/>
                <w:b/>
              </w:rPr>
            </w:pPr>
            <w:r w:rsidRPr="00250975">
              <w:rPr>
                <w:rFonts w:ascii="Arial" w:hAnsi="Arial" w:cs="Arial"/>
                <w:b/>
              </w:rPr>
              <w:t xml:space="preserve">Stuttgart. </w:t>
            </w:r>
            <w:r w:rsidR="00337373" w:rsidRPr="00250975">
              <w:rPr>
                <w:rFonts w:ascii="Arial" w:hAnsi="Arial" w:cs="Arial"/>
                <w:b/>
              </w:rPr>
              <w:t>Unmittelb</w:t>
            </w:r>
            <w:bookmarkStart w:id="10" w:name="_GoBack"/>
            <w:bookmarkEnd w:id="10"/>
            <w:r w:rsidR="00337373" w:rsidRPr="00250975">
              <w:rPr>
                <w:rFonts w:ascii="Arial" w:hAnsi="Arial" w:cs="Arial"/>
                <w:b/>
              </w:rPr>
              <w:t xml:space="preserve">ar vor der Sommerpause kam an gleich drei für die Kommunen wichtige Themen ein Knopf: Der </w:t>
            </w:r>
            <w:r w:rsidR="00486373" w:rsidRPr="00250975">
              <w:rPr>
                <w:rFonts w:ascii="Arial" w:hAnsi="Arial" w:cs="Arial"/>
                <w:b/>
                <w:bCs/>
              </w:rPr>
              <w:t>Corona-Finanzpakt</w:t>
            </w:r>
            <w:r w:rsidR="00337373" w:rsidRPr="00250975">
              <w:rPr>
                <w:rFonts w:ascii="Arial" w:hAnsi="Arial" w:cs="Arial"/>
                <w:b/>
              </w:rPr>
              <w:t xml:space="preserve"> mit dem Land wurde g</w:t>
            </w:r>
            <w:r w:rsidR="00337373" w:rsidRPr="00250975">
              <w:rPr>
                <w:rFonts w:ascii="Arial" w:hAnsi="Arial" w:cs="Arial"/>
                <w:b/>
              </w:rPr>
              <w:t>e</w:t>
            </w:r>
            <w:r w:rsidR="00337373" w:rsidRPr="00250975">
              <w:rPr>
                <w:rFonts w:ascii="Arial" w:hAnsi="Arial" w:cs="Arial"/>
                <w:b/>
              </w:rPr>
              <w:t xml:space="preserve">schlossen, </w:t>
            </w:r>
            <w:r w:rsidR="00486373" w:rsidRPr="00250975">
              <w:rPr>
                <w:rFonts w:ascii="Arial" w:hAnsi="Arial" w:cs="Arial"/>
                <w:b/>
              </w:rPr>
              <w:t xml:space="preserve">die </w:t>
            </w:r>
            <w:r w:rsidR="00486373" w:rsidRPr="00250975">
              <w:rPr>
                <w:rFonts w:ascii="Arial" w:hAnsi="Arial" w:cs="Arial"/>
                <w:b/>
                <w:bCs/>
              </w:rPr>
              <w:t>Grundsteuerreform</w:t>
            </w:r>
            <w:r w:rsidR="00486373" w:rsidRPr="00250975">
              <w:rPr>
                <w:rFonts w:ascii="Arial" w:hAnsi="Arial" w:cs="Arial"/>
                <w:b/>
              </w:rPr>
              <w:t xml:space="preserve"> wurde vom Kabinett auf den Weg gebracht und </w:t>
            </w:r>
            <w:r w:rsidR="00337373" w:rsidRPr="00250975">
              <w:rPr>
                <w:rFonts w:ascii="Arial" w:hAnsi="Arial" w:cs="Arial"/>
                <w:b/>
              </w:rPr>
              <w:t xml:space="preserve">die </w:t>
            </w:r>
            <w:r w:rsidR="00486373" w:rsidRPr="00250975">
              <w:rPr>
                <w:rFonts w:ascii="Arial" w:hAnsi="Arial" w:cs="Arial"/>
                <w:b/>
              </w:rPr>
              <w:t xml:space="preserve">Verhandlungen zum </w:t>
            </w:r>
            <w:r w:rsidR="00486373" w:rsidRPr="00250975">
              <w:rPr>
                <w:rFonts w:ascii="Arial" w:hAnsi="Arial" w:cs="Arial"/>
                <w:b/>
                <w:bCs/>
              </w:rPr>
              <w:t>BTHG-Rahmenvertrag</w:t>
            </w:r>
            <w:r w:rsidR="00337373" w:rsidRPr="00250975">
              <w:rPr>
                <w:rFonts w:ascii="Arial" w:hAnsi="Arial" w:cs="Arial"/>
                <w:b/>
              </w:rPr>
              <w:t xml:space="preserve"> </w:t>
            </w:r>
            <w:r w:rsidR="00C97F14" w:rsidRPr="00250975">
              <w:rPr>
                <w:rFonts w:ascii="Arial" w:hAnsi="Arial" w:cs="Arial"/>
                <w:b/>
              </w:rPr>
              <w:t>sind ab</w:t>
            </w:r>
            <w:r w:rsidR="00337373" w:rsidRPr="00250975">
              <w:rPr>
                <w:rFonts w:ascii="Arial" w:hAnsi="Arial" w:cs="Arial"/>
                <w:b/>
              </w:rPr>
              <w:t>geschlossen</w:t>
            </w:r>
            <w:r w:rsidR="00C97F14" w:rsidRPr="00250975">
              <w:rPr>
                <w:rFonts w:ascii="Arial" w:hAnsi="Arial" w:cs="Arial"/>
                <w:b/>
              </w:rPr>
              <w:t>.</w:t>
            </w:r>
          </w:p>
          <w:p w:rsidR="00C97F14" w:rsidRPr="00250975" w:rsidRDefault="00C97F14" w:rsidP="00C97F14">
            <w:pPr>
              <w:ind w:right="-6"/>
              <w:rPr>
                <w:rFonts w:ascii="Arial" w:hAnsi="Arial" w:cs="Arial"/>
              </w:rPr>
            </w:pPr>
          </w:p>
          <w:p w:rsidR="00486373" w:rsidRPr="00250975" w:rsidRDefault="00C97F14" w:rsidP="00C97F14">
            <w:pPr>
              <w:ind w:right="-6"/>
              <w:rPr>
                <w:rFonts w:ascii="Arial" w:hAnsi="Arial" w:cs="Arial"/>
                <w:b/>
              </w:rPr>
            </w:pPr>
            <w:r w:rsidRPr="00250975">
              <w:rPr>
                <w:rFonts w:ascii="Arial" w:hAnsi="Arial" w:cs="Arial"/>
              </w:rPr>
              <w:t>„</w:t>
            </w:r>
            <w:r w:rsidR="00486373" w:rsidRPr="00250975">
              <w:rPr>
                <w:rFonts w:ascii="Arial" w:hAnsi="Arial" w:cs="Arial"/>
              </w:rPr>
              <w:t>Alle drei Themenbereiche sind von großer Bedeutung für die Kommunen in Baden-Württemberg. Wir haben uns grö</w:t>
            </w:r>
            <w:r w:rsidR="00486373" w:rsidRPr="00250975">
              <w:rPr>
                <w:rFonts w:ascii="Arial" w:hAnsi="Arial" w:cs="Arial"/>
              </w:rPr>
              <w:t>ß</w:t>
            </w:r>
            <w:r w:rsidR="00486373" w:rsidRPr="00250975">
              <w:rPr>
                <w:rFonts w:ascii="Arial" w:hAnsi="Arial" w:cs="Arial"/>
              </w:rPr>
              <w:t>te Mühe gegeben, dabei nicht nur die finanziellen Interessen unserer Mitglieder zu vertreten, sondern auch mit Blick auf das Land als Ganzes und den Zusammenhalt der Gesel</w:t>
            </w:r>
            <w:r w:rsidR="00486373" w:rsidRPr="00250975">
              <w:rPr>
                <w:rFonts w:ascii="Arial" w:hAnsi="Arial" w:cs="Arial"/>
              </w:rPr>
              <w:t>l</w:t>
            </w:r>
            <w:r w:rsidR="00486373" w:rsidRPr="00250975">
              <w:rPr>
                <w:rFonts w:ascii="Arial" w:hAnsi="Arial" w:cs="Arial"/>
              </w:rPr>
              <w:t>schaft dabei die inhaltlich und organisator</w:t>
            </w:r>
            <w:r w:rsidRPr="00250975">
              <w:rPr>
                <w:rFonts w:ascii="Arial" w:hAnsi="Arial" w:cs="Arial"/>
              </w:rPr>
              <w:t>isch richtige L</w:t>
            </w:r>
            <w:r w:rsidRPr="00250975">
              <w:rPr>
                <w:rFonts w:ascii="Arial" w:hAnsi="Arial" w:cs="Arial"/>
              </w:rPr>
              <w:t>ö</w:t>
            </w:r>
            <w:r w:rsidRPr="00250975">
              <w:rPr>
                <w:rFonts w:ascii="Arial" w:hAnsi="Arial" w:cs="Arial"/>
              </w:rPr>
              <w:t>sung zu finden“, so Gudrun Heute-Bluhm, geschäftsführe</w:t>
            </w:r>
            <w:r w:rsidRPr="00250975">
              <w:rPr>
                <w:rFonts w:ascii="Arial" w:hAnsi="Arial" w:cs="Arial"/>
              </w:rPr>
              <w:t>n</w:t>
            </w:r>
            <w:r w:rsidRPr="00250975">
              <w:rPr>
                <w:rFonts w:ascii="Arial" w:hAnsi="Arial" w:cs="Arial"/>
              </w:rPr>
              <w:t xml:space="preserve">des Vorstandsmitglied des Städtetags Baden-Württemberg. 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</w:p>
          <w:p w:rsidR="00486373" w:rsidRPr="00250975" w:rsidRDefault="00992497" w:rsidP="00486373">
            <w:pPr>
              <w:rPr>
                <w:rFonts w:ascii="Arial" w:hAnsi="Arial" w:cs="Arial"/>
                <w:b/>
              </w:rPr>
            </w:pPr>
            <w:r w:rsidRPr="00250975">
              <w:rPr>
                <w:rFonts w:ascii="Arial" w:hAnsi="Arial" w:cs="Arial"/>
                <w:b/>
              </w:rPr>
              <w:t>Kommunaler Stabilitäts- und Zukunftspakt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  <w:r w:rsidRPr="00250975">
              <w:rPr>
                <w:rFonts w:ascii="Arial" w:hAnsi="Arial" w:cs="Arial"/>
              </w:rPr>
              <w:t xml:space="preserve">Nach intensiven und zuweilen zähen Verhandlungen haben </w:t>
            </w:r>
            <w:r w:rsidR="00992497" w:rsidRPr="00250975">
              <w:rPr>
                <w:rFonts w:ascii="Arial" w:hAnsi="Arial" w:cs="Arial"/>
              </w:rPr>
              <w:t>die Kommunalen Landesverbände</w:t>
            </w:r>
            <w:r w:rsidRPr="00250975">
              <w:rPr>
                <w:rFonts w:ascii="Arial" w:hAnsi="Arial" w:cs="Arial"/>
              </w:rPr>
              <w:t xml:space="preserve"> ein Ergebnis erzielen können, </w:t>
            </w:r>
            <w:r w:rsidR="00992497" w:rsidRPr="00250975">
              <w:rPr>
                <w:rFonts w:ascii="Arial" w:hAnsi="Arial" w:cs="Arial"/>
              </w:rPr>
              <w:t>das</w:t>
            </w:r>
            <w:r w:rsidRPr="00250975">
              <w:rPr>
                <w:rFonts w:ascii="Arial" w:hAnsi="Arial" w:cs="Arial"/>
              </w:rPr>
              <w:t xml:space="preserve"> die durch die Pandemie stark in Mitleidenschaft gezogenen kommunalen Haushalte stabilisieren</w:t>
            </w:r>
            <w:r w:rsidR="00992497" w:rsidRPr="00250975">
              <w:rPr>
                <w:rFonts w:ascii="Arial" w:hAnsi="Arial" w:cs="Arial"/>
              </w:rPr>
              <w:t xml:space="preserve"> kann</w:t>
            </w:r>
            <w:r w:rsidRPr="00250975">
              <w:rPr>
                <w:rFonts w:ascii="Arial" w:hAnsi="Arial" w:cs="Arial"/>
              </w:rPr>
              <w:t>.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</w:p>
          <w:p w:rsidR="00486373" w:rsidRPr="00250975" w:rsidRDefault="00992497" w:rsidP="00486373">
            <w:pPr>
              <w:rPr>
                <w:rFonts w:ascii="Arial" w:hAnsi="Arial" w:cs="Arial"/>
              </w:rPr>
            </w:pPr>
            <w:r w:rsidRPr="00250975">
              <w:rPr>
                <w:rFonts w:ascii="Arial" w:hAnsi="Arial" w:cs="Arial"/>
              </w:rPr>
              <w:t>„</w:t>
            </w:r>
            <w:r w:rsidR="00486373" w:rsidRPr="00250975">
              <w:rPr>
                <w:rFonts w:ascii="Arial" w:hAnsi="Arial" w:cs="Arial"/>
              </w:rPr>
              <w:t xml:space="preserve">Bund und Land haben erkannt, dass die kommunale Ebene als Auftraggeber gerade für öffentliche Investitionen und Dienstleistungen unverzichtbar, </w:t>
            </w:r>
            <w:r w:rsidRPr="00250975">
              <w:rPr>
                <w:rFonts w:ascii="Arial" w:hAnsi="Arial" w:cs="Arial"/>
              </w:rPr>
              <w:t>also wenn man so will ‚</w:t>
            </w:r>
            <w:r w:rsidR="00486373" w:rsidRPr="00250975">
              <w:rPr>
                <w:rFonts w:ascii="Arial" w:hAnsi="Arial" w:cs="Arial"/>
              </w:rPr>
              <w:t>sy</w:t>
            </w:r>
            <w:r w:rsidR="00486373" w:rsidRPr="00250975">
              <w:rPr>
                <w:rFonts w:ascii="Arial" w:hAnsi="Arial" w:cs="Arial"/>
              </w:rPr>
              <w:t>s</w:t>
            </w:r>
            <w:r w:rsidR="00486373" w:rsidRPr="00250975">
              <w:rPr>
                <w:rFonts w:ascii="Arial" w:hAnsi="Arial" w:cs="Arial"/>
              </w:rPr>
              <w:t>temkri</w:t>
            </w:r>
            <w:r w:rsidRPr="00250975">
              <w:rPr>
                <w:rFonts w:ascii="Arial" w:hAnsi="Arial" w:cs="Arial"/>
              </w:rPr>
              <w:t>tisch‘</w:t>
            </w:r>
            <w:r w:rsidR="00486373" w:rsidRPr="00250975">
              <w:rPr>
                <w:rFonts w:ascii="Arial" w:hAnsi="Arial" w:cs="Arial"/>
              </w:rPr>
              <w:t xml:space="preserve"> ist</w:t>
            </w:r>
            <w:r w:rsidRPr="00250975">
              <w:rPr>
                <w:rFonts w:ascii="Arial" w:hAnsi="Arial" w:cs="Arial"/>
              </w:rPr>
              <w:t>“, so Gudrun Heute-Bluhm.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  <w:r w:rsidRPr="00250975">
              <w:rPr>
                <w:rFonts w:ascii="Arial" w:hAnsi="Arial" w:cs="Arial"/>
              </w:rPr>
              <w:t>Von der Leistungsfähigkeit kommunaler Haushalte häng</w:t>
            </w:r>
            <w:r w:rsidR="00992497" w:rsidRPr="00250975">
              <w:rPr>
                <w:rFonts w:ascii="Arial" w:hAnsi="Arial" w:cs="Arial"/>
              </w:rPr>
              <w:t>e</w:t>
            </w:r>
            <w:r w:rsidR="00B14097" w:rsidRPr="00250975">
              <w:rPr>
                <w:rFonts w:ascii="Arial" w:hAnsi="Arial" w:cs="Arial"/>
              </w:rPr>
              <w:t xml:space="preserve"> in</w:t>
            </w:r>
            <w:r w:rsidRPr="00250975">
              <w:rPr>
                <w:rFonts w:ascii="Arial" w:hAnsi="Arial" w:cs="Arial"/>
              </w:rPr>
              <w:t xml:space="preserve"> nicht geringem Maße ab, ob und wie die regionale Wirtschaft sich von dem Einbruch erholen kann.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</w:p>
          <w:p w:rsidR="00486373" w:rsidRPr="00250975" w:rsidRDefault="00B14097" w:rsidP="00486373">
            <w:pPr>
              <w:rPr>
                <w:rFonts w:ascii="Arial" w:hAnsi="Arial" w:cs="Arial"/>
              </w:rPr>
            </w:pPr>
            <w:r w:rsidRPr="00250975">
              <w:rPr>
                <w:rFonts w:ascii="Arial" w:hAnsi="Arial" w:cs="Arial"/>
              </w:rPr>
              <w:t xml:space="preserve">„Wir haben unseren Mitgliedern daher die Bitte </w:t>
            </w:r>
            <w:r w:rsidR="00486373" w:rsidRPr="00250975">
              <w:rPr>
                <w:rFonts w:ascii="Arial" w:hAnsi="Arial" w:cs="Arial"/>
              </w:rPr>
              <w:t>des Ministe</w:t>
            </w:r>
            <w:r w:rsidR="00486373" w:rsidRPr="00250975">
              <w:rPr>
                <w:rFonts w:ascii="Arial" w:hAnsi="Arial" w:cs="Arial"/>
              </w:rPr>
              <w:t>r</w:t>
            </w:r>
            <w:r w:rsidR="00486373" w:rsidRPr="00250975">
              <w:rPr>
                <w:rFonts w:ascii="Arial" w:hAnsi="Arial" w:cs="Arial"/>
              </w:rPr>
              <w:t>präsidenten ans Herz</w:t>
            </w:r>
            <w:r w:rsidRPr="00250975">
              <w:rPr>
                <w:rFonts w:ascii="Arial" w:hAnsi="Arial" w:cs="Arial"/>
              </w:rPr>
              <w:t xml:space="preserve"> gelegt</w:t>
            </w:r>
            <w:r w:rsidR="00486373" w:rsidRPr="00250975">
              <w:rPr>
                <w:rFonts w:ascii="Arial" w:hAnsi="Arial" w:cs="Arial"/>
              </w:rPr>
              <w:t>, die für 2020 veranschlagten und geplanten Projekte nun zu beauftra</w:t>
            </w:r>
            <w:r w:rsidRPr="00250975">
              <w:rPr>
                <w:rFonts w:ascii="Arial" w:hAnsi="Arial" w:cs="Arial"/>
              </w:rPr>
              <w:t xml:space="preserve">gen </w:t>
            </w:r>
            <w:r w:rsidR="00486373" w:rsidRPr="00250975">
              <w:rPr>
                <w:rFonts w:ascii="Arial" w:hAnsi="Arial" w:cs="Arial"/>
              </w:rPr>
              <w:t>und umzuse</w:t>
            </w:r>
            <w:r w:rsidR="00486373" w:rsidRPr="00250975">
              <w:rPr>
                <w:rFonts w:ascii="Arial" w:hAnsi="Arial" w:cs="Arial"/>
              </w:rPr>
              <w:t>t</w:t>
            </w:r>
            <w:r w:rsidRPr="00250975">
              <w:rPr>
                <w:rFonts w:ascii="Arial" w:hAnsi="Arial" w:cs="Arial"/>
              </w:rPr>
              <w:t xml:space="preserve">zen. </w:t>
            </w:r>
            <w:r w:rsidR="00486373" w:rsidRPr="00250975">
              <w:rPr>
                <w:rFonts w:ascii="Arial" w:hAnsi="Arial" w:cs="Arial"/>
              </w:rPr>
              <w:t>Nur we</w:t>
            </w:r>
            <w:r w:rsidRPr="00250975">
              <w:rPr>
                <w:rFonts w:ascii="Arial" w:hAnsi="Arial" w:cs="Arial"/>
              </w:rPr>
              <w:t xml:space="preserve">r jetzt auch ein </w:t>
            </w:r>
            <w:r w:rsidR="00486373" w:rsidRPr="00250975">
              <w:rPr>
                <w:rFonts w:ascii="Arial" w:hAnsi="Arial" w:cs="Arial"/>
              </w:rPr>
              <w:t>gewisse</w:t>
            </w:r>
            <w:r w:rsidRPr="00250975">
              <w:rPr>
                <w:rFonts w:ascii="Arial" w:hAnsi="Arial" w:cs="Arial"/>
              </w:rPr>
              <w:t>s</w:t>
            </w:r>
            <w:r w:rsidR="00486373" w:rsidRPr="00250975">
              <w:rPr>
                <w:rFonts w:ascii="Arial" w:hAnsi="Arial" w:cs="Arial"/>
              </w:rPr>
              <w:t xml:space="preserve"> Ri</w:t>
            </w:r>
            <w:r w:rsidRPr="00250975">
              <w:rPr>
                <w:rFonts w:ascii="Arial" w:hAnsi="Arial" w:cs="Arial"/>
              </w:rPr>
              <w:t xml:space="preserve">siko </w:t>
            </w:r>
            <w:r w:rsidR="00486373" w:rsidRPr="00250975">
              <w:rPr>
                <w:rFonts w:ascii="Arial" w:hAnsi="Arial" w:cs="Arial"/>
              </w:rPr>
              <w:t xml:space="preserve">in Kauf </w:t>
            </w:r>
            <w:r w:rsidRPr="00250975">
              <w:rPr>
                <w:rFonts w:ascii="Arial" w:hAnsi="Arial" w:cs="Arial"/>
              </w:rPr>
              <w:t>nimmt</w:t>
            </w:r>
            <w:r w:rsidR="00486373" w:rsidRPr="00250975">
              <w:rPr>
                <w:rFonts w:ascii="Arial" w:hAnsi="Arial" w:cs="Arial"/>
              </w:rPr>
              <w:t xml:space="preserve">, </w:t>
            </w:r>
            <w:r w:rsidRPr="00250975">
              <w:rPr>
                <w:rFonts w:ascii="Arial" w:hAnsi="Arial" w:cs="Arial"/>
              </w:rPr>
              <w:t xml:space="preserve">stärkt die </w:t>
            </w:r>
            <w:r w:rsidR="00486373" w:rsidRPr="00250975">
              <w:rPr>
                <w:rFonts w:ascii="Arial" w:hAnsi="Arial" w:cs="Arial"/>
              </w:rPr>
              <w:t>Chance, den kommunalen Krisenmotor am Laufen zu halten.</w:t>
            </w:r>
            <w:r w:rsidRPr="00250975">
              <w:rPr>
                <w:rFonts w:ascii="Arial" w:hAnsi="Arial" w:cs="Arial"/>
              </w:rPr>
              <w:t>“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</w:p>
          <w:p w:rsidR="00486373" w:rsidRPr="00250975" w:rsidRDefault="00B14097" w:rsidP="00486373">
            <w:pPr>
              <w:rPr>
                <w:rFonts w:ascii="Arial" w:hAnsi="Arial" w:cs="Arial"/>
              </w:rPr>
            </w:pPr>
            <w:r w:rsidRPr="00250975">
              <w:rPr>
                <w:rFonts w:ascii="Arial" w:hAnsi="Arial" w:cs="Arial"/>
              </w:rPr>
              <w:t xml:space="preserve">Letzte </w:t>
            </w:r>
            <w:r w:rsidR="00486373" w:rsidRPr="00250975">
              <w:rPr>
                <w:rFonts w:ascii="Arial" w:hAnsi="Arial" w:cs="Arial"/>
              </w:rPr>
              <w:t xml:space="preserve">Sicherheit </w:t>
            </w:r>
            <w:r w:rsidRPr="00250975">
              <w:rPr>
                <w:rFonts w:ascii="Arial" w:hAnsi="Arial" w:cs="Arial"/>
              </w:rPr>
              <w:t xml:space="preserve">könne momentan niemand geben, aber </w:t>
            </w:r>
            <w:r w:rsidR="00486373" w:rsidRPr="00250975">
              <w:rPr>
                <w:rFonts w:ascii="Arial" w:hAnsi="Arial" w:cs="Arial"/>
              </w:rPr>
              <w:t xml:space="preserve">immerhin </w:t>
            </w:r>
            <w:r w:rsidRPr="00250975">
              <w:rPr>
                <w:rFonts w:ascii="Arial" w:hAnsi="Arial" w:cs="Arial"/>
              </w:rPr>
              <w:t xml:space="preserve">konnte </w:t>
            </w:r>
            <w:r w:rsidR="00486373" w:rsidRPr="00250975">
              <w:rPr>
                <w:rFonts w:ascii="Arial" w:hAnsi="Arial" w:cs="Arial"/>
              </w:rPr>
              <w:t>eine Rückzahlung der vorläufig ausgezah</w:t>
            </w:r>
            <w:r w:rsidR="00486373" w:rsidRPr="00250975">
              <w:rPr>
                <w:rFonts w:ascii="Arial" w:hAnsi="Arial" w:cs="Arial"/>
              </w:rPr>
              <w:t>l</w:t>
            </w:r>
            <w:r w:rsidR="00486373" w:rsidRPr="00250975">
              <w:rPr>
                <w:rFonts w:ascii="Arial" w:hAnsi="Arial" w:cs="Arial"/>
              </w:rPr>
              <w:t>ten Schlüsselzuweisungen ab</w:t>
            </w:r>
            <w:r w:rsidRPr="00250975">
              <w:rPr>
                <w:rFonts w:ascii="Arial" w:hAnsi="Arial" w:cs="Arial"/>
              </w:rPr>
              <w:t>ge</w:t>
            </w:r>
            <w:r w:rsidR="00486373" w:rsidRPr="00250975">
              <w:rPr>
                <w:rFonts w:ascii="Arial" w:hAnsi="Arial" w:cs="Arial"/>
              </w:rPr>
              <w:t>wende</w:t>
            </w:r>
            <w:r w:rsidRPr="00250975">
              <w:rPr>
                <w:rFonts w:ascii="Arial" w:hAnsi="Arial" w:cs="Arial"/>
              </w:rPr>
              <w:t>t werde</w:t>
            </w:r>
            <w:r w:rsidR="00486373" w:rsidRPr="00250975">
              <w:rPr>
                <w:rFonts w:ascii="Arial" w:hAnsi="Arial" w:cs="Arial"/>
              </w:rPr>
              <w:t xml:space="preserve">n. </w:t>
            </w:r>
            <w:r w:rsidRPr="00250975">
              <w:rPr>
                <w:rFonts w:ascii="Arial" w:hAnsi="Arial" w:cs="Arial"/>
              </w:rPr>
              <w:t>W</w:t>
            </w:r>
            <w:r w:rsidR="00486373" w:rsidRPr="00250975">
              <w:rPr>
                <w:rFonts w:ascii="Arial" w:hAnsi="Arial" w:cs="Arial"/>
              </w:rPr>
              <w:t>ie es we</w:t>
            </w:r>
            <w:r w:rsidR="00486373" w:rsidRPr="00250975">
              <w:rPr>
                <w:rFonts w:ascii="Arial" w:hAnsi="Arial" w:cs="Arial"/>
              </w:rPr>
              <w:t>i</w:t>
            </w:r>
            <w:r w:rsidR="00486373" w:rsidRPr="00250975">
              <w:rPr>
                <w:rFonts w:ascii="Arial" w:hAnsi="Arial" w:cs="Arial"/>
              </w:rPr>
              <w:t>ter</w:t>
            </w:r>
            <w:r w:rsidRPr="00250975">
              <w:rPr>
                <w:rFonts w:ascii="Arial" w:hAnsi="Arial" w:cs="Arial"/>
              </w:rPr>
              <w:t>geht, we</w:t>
            </w:r>
            <w:r w:rsidR="00486373" w:rsidRPr="00250975">
              <w:rPr>
                <w:rFonts w:ascii="Arial" w:hAnsi="Arial" w:cs="Arial"/>
              </w:rPr>
              <w:t>rd</w:t>
            </w:r>
            <w:r w:rsidRPr="00250975">
              <w:rPr>
                <w:rFonts w:ascii="Arial" w:hAnsi="Arial" w:cs="Arial"/>
              </w:rPr>
              <w:t>e</w:t>
            </w:r>
            <w:r w:rsidR="00486373" w:rsidRPr="00250975">
              <w:rPr>
                <w:rFonts w:ascii="Arial" w:hAnsi="Arial" w:cs="Arial"/>
              </w:rPr>
              <w:t xml:space="preserve"> sich erst auf Basis der für September gepla</w:t>
            </w:r>
            <w:r w:rsidR="00486373" w:rsidRPr="00250975">
              <w:rPr>
                <w:rFonts w:ascii="Arial" w:hAnsi="Arial" w:cs="Arial"/>
              </w:rPr>
              <w:t>n</w:t>
            </w:r>
            <w:r w:rsidR="00486373" w:rsidRPr="00250975">
              <w:rPr>
                <w:rFonts w:ascii="Arial" w:hAnsi="Arial" w:cs="Arial"/>
              </w:rPr>
              <w:t xml:space="preserve">ten Sondersteuerschätzung absehen lassen. 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</w:p>
          <w:p w:rsidR="00486373" w:rsidRPr="00250975" w:rsidRDefault="00486373" w:rsidP="00486373">
            <w:pPr>
              <w:rPr>
                <w:rFonts w:ascii="Arial" w:hAnsi="Arial" w:cs="Arial"/>
                <w:b/>
              </w:rPr>
            </w:pPr>
            <w:r w:rsidRPr="00250975">
              <w:rPr>
                <w:rFonts w:ascii="Arial" w:hAnsi="Arial" w:cs="Arial"/>
                <w:b/>
              </w:rPr>
              <w:t>Grundsteuerreform</w:t>
            </w:r>
          </w:p>
          <w:p w:rsidR="00486373" w:rsidRPr="0032340D" w:rsidRDefault="00486373" w:rsidP="00486373">
            <w:pPr>
              <w:rPr>
                <w:rFonts w:ascii="Arial" w:hAnsi="Arial" w:cs="Arial"/>
              </w:rPr>
            </w:pPr>
            <w:r w:rsidRPr="0032340D">
              <w:rPr>
                <w:rFonts w:ascii="Arial" w:hAnsi="Arial" w:cs="Arial"/>
              </w:rPr>
              <w:t>Auch bei</w:t>
            </w:r>
            <w:r w:rsidR="00AC74C5" w:rsidRPr="0032340D">
              <w:rPr>
                <w:rFonts w:ascii="Arial" w:hAnsi="Arial" w:cs="Arial"/>
              </w:rPr>
              <w:t xml:space="preserve"> der Grundsteuer müssen </w:t>
            </w:r>
            <w:r w:rsidRPr="0032340D">
              <w:rPr>
                <w:rFonts w:ascii="Arial" w:hAnsi="Arial" w:cs="Arial"/>
              </w:rPr>
              <w:t>übergeordnete politi</w:t>
            </w:r>
            <w:r w:rsidR="00AC74C5" w:rsidRPr="0032340D">
              <w:rPr>
                <w:rFonts w:ascii="Arial" w:hAnsi="Arial" w:cs="Arial"/>
              </w:rPr>
              <w:t>sche</w:t>
            </w:r>
            <w:r w:rsidRPr="0032340D">
              <w:rPr>
                <w:rFonts w:ascii="Arial" w:hAnsi="Arial" w:cs="Arial"/>
              </w:rPr>
              <w:t xml:space="preserve"> Ziele kommunal um</w:t>
            </w:r>
            <w:r w:rsidR="00AC74C5" w:rsidRPr="0032340D">
              <w:rPr>
                <w:rFonts w:ascii="Arial" w:hAnsi="Arial" w:cs="Arial"/>
              </w:rPr>
              <w:t>ge</w:t>
            </w:r>
            <w:r w:rsidRPr="0032340D">
              <w:rPr>
                <w:rFonts w:ascii="Arial" w:hAnsi="Arial" w:cs="Arial"/>
              </w:rPr>
              <w:t>setz</w:t>
            </w:r>
            <w:r w:rsidR="00AC74C5" w:rsidRPr="0032340D">
              <w:rPr>
                <w:rFonts w:ascii="Arial" w:hAnsi="Arial" w:cs="Arial"/>
              </w:rPr>
              <w:t>t werd</w:t>
            </w:r>
            <w:r w:rsidRPr="0032340D">
              <w:rPr>
                <w:rFonts w:ascii="Arial" w:hAnsi="Arial" w:cs="Arial"/>
              </w:rPr>
              <w:t>en. Die Landesregierung hat sich mit dem nun beschlossenen Entwurf für ein La</w:t>
            </w:r>
            <w:r w:rsidRPr="0032340D">
              <w:rPr>
                <w:rFonts w:ascii="Arial" w:hAnsi="Arial" w:cs="Arial"/>
              </w:rPr>
              <w:t>n</w:t>
            </w:r>
            <w:r w:rsidRPr="0032340D">
              <w:rPr>
                <w:rFonts w:ascii="Arial" w:hAnsi="Arial" w:cs="Arial"/>
              </w:rPr>
              <w:t xml:space="preserve">desgrundsteuergesetz an den Vorschlägen des Städtetags orientiert. </w:t>
            </w:r>
            <w:r w:rsidR="00AC74C5" w:rsidRPr="0032340D">
              <w:rPr>
                <w:rFonts w:ascii="Arial" w:hAnsi="Arial" w:cs="Arial"/>
              </w:rPr>
              <w:t>„</w:t>
            </w:r>
            <w:r w:rsidRPr="0032340D">
              <w:rPr>
                <w:rFonts w:ascii="Arial" w:hAnsi="Arial" w:cs="Arial"/>
              </w:rPr>
              <w:t>Wir ha</w:t>
            </w:r>
            <w:r w:rsidR="00AC74C5" w:rsidRPr="0032340D">
              <w:rPr>
                <w:rFonts w:ascii="Arial" w:hAnsi="Arial" w:cs="Arial"/>
              </w:rPr>
              <w:t>ben da</w:t>
            </w:r>
            <w:r w:rsidRPr="0032340D">
              <w:rPr>
                <w:rFonts w:ascii="Arial" w:hAnsi="Arial" w:cs="Arial"/>
              </w:rPr>
              <w:t>s Mode</w:t>
            </w:r>
            <w:r w:rsidR="00AC74C5" w:rsidRPr="0032340D">
              <w:rPr>
                <w:rFonts w:ascii="Arial" w:hAnsi="Arial" w:cs="Arial"/>
              </w:rPr>
              <w:t>l</w:t>
            </w:r>
            <w:r w:rsidRPr="0032340D">
              <w:rPr>
                <w:rFonts w:ascii="Arial" w:hAnsi="Arial" w:cs="Arial"/>
              </w:rPr>
              <w:t>l einer Bodenwertsteuer mit gespaltener Messzahl für Wohn- und Gewerbegrundstücke in unseren Gremien anhand von Musterrechnungen entw</w:t>
            </w:r>
            <w:r w:rsidRPr="0032340D">
              <w:rPr>
                <w:rFonts w:ascii="Arial" w:hAnsi="Arial" w:cs="Arial"/>
              </w:rPr>
              <w:t>i</w:t>
            </w:r>
            <w:r w:rsidRPr="0032340D">
              <w:rPr>
                <w:rFonts w:ascii="Arial" w:hAnsi="Arial" w:cs="Arial"/>
              </w:rPr>
              <w:t>ckelt</w:t>
            </w:r>
            <w:r w:rsidR="00AC74C5" w:rsidRPr="0032340D">
              <w:rPr>
                <w:rFonts w:ascii="Arial" w:hAnsi="Arial" w:cs="Arial"/>
              </w:rPr>
              <w:t xml:space="preserve">. </w:t>
            </w:r>
            <w:r w:rsidR="00656E4D" w:rsidRPr="0032340D">
              <w:rPr>
                <w:rFonts w:ascii="Arial" w:hAnsi="Arial" w:cs="Arial"/>
              </w:rPr>
              <w:t>Im Vordergrund stand dabei die Entwicklung einer zeitnahen, verfassungskonformen und möglichst einfach umzusetzenden Lösung. Mit der Differenzierung zwischen Gewerbe und Wohnen bei der Steuermesszahl kann g</w:t>
            </w:r>
            <w:r w:rsidR="00656E4D" w:rsidRPr="0032340D">
              <w:rPr>
                <w:rFonts w:ascii="Arial" w:hAnsi="Arial" w:cs="Arial"/>
              </w:rPr>
              <w:t>e</w:t>
            </w:r>
            <w:r w:rsidR="00656E4D" w:rsidRPr="0032340D">
              <w:rPr>
                <w:rFonts w:ascii="Arial" w:hAnsi="Arial" w:cs="Arial"/>
              </w:rPr>
              <w:t>währleistet werden, dass mit der Reform keine un</w:t>
            </w:r>
            <w:r w:rsidR="0032340D" w:rsidRPr="0032340D">
              <w:rPr>
                <w:rFonts w:ascii="Arial" w:hAnsi="Arial" w:cs="Arial"/>
              </w:rPr>
              <w:t>verhäl</w:t>
            </w:r>
            <w:r w:rsidR="0032340D" w:rsidRPr="0032340D">
              <w:rPr>
                <w:rFonts w:ascii="Arial" w:hAnsi="Arial" w:cs="Arial"/>
              </w:rPr>
              <w:t>t</w:t>
            </w:r>
            <w:r w:rsidR="0032340D" w:rsidRPr="0032340D">
              <w:rPr>
                <w:rFonts w:ascii="Arial" w:hAnsi="Arial" w:cs="Arial"/>
              </w:rPr>
              <w:t>nis</w:t>
            </w:r>
            <w:r w:rsidR="00656E4D" w:rsidRPr="0032340D">
              <w:rPr>
                <w:rFonts w:ascii="Arial" w:hAnsi="Arial" w:cs="Arial"/>
              </w:rPr>
              <w:t>mäßige Belastung de</w:t>
            </w:r>
            <w:r w:rsidR="0032340D" w:rsidRPr="0032340D">
              <w:rPr>
                <w:rFonts w:ascii="Arial" w:hAnsi="Arial" w:cs="Arial"/>
              </w:rPr>
              <w:t xml:space="preserve">s Wohnens </w:t>
            </w:r>
            <w:r w:rsidR="00656E4D" w:rsidRPr="0032340D">
              <w:rPr>
                <w:rFonts w:ascii="Arial" w:hAnsi="Arial" w:cs="Arial"/>
              </w:rPr>
              <w:t>einhergeht.</w:t>
            </w:r>
            <w:r w:rsidR="00656E4D" w:rsidRPr="0032340D">
              <w:rPr>
                <w:rFonts w:ascii="Arial" w:hAnsi="Arial" w:cs="Arial"/>
              </w:rPr>
              <w:t xml:space="preserve"> </w:t>
            </w:r>
            <w:r w:rsidRPr="0032340D">
              <w:rPr>
                <w:rFonts w:ascii="Arial" w:hAnsi="Arial" w:cs="Arial"/>
              </w:rPr>
              <w:t>Wie auch auf Bundesebene haben wir dabei die politische Zusage g</w:t>
            </w:r>
            <w:r w:rsidRPr="0032340D">
              <w:rPr>
                <w:rFonts w:ascii="Arial" w:hAnsi="Arial" w:cs="Arial"/>
              </w:rPr>
              <w:t>e</w:t>
            </w:r>
            <w:r w:rsidRPr="0032340D">
              <w:rPr>
                <w:rFonts w:ascii="Arial" w:hAnsi="Arial" w:cs="Arial"/>
              </w:rPr>
              <w:t>geben, die Re</w:t>
            </w:r>
            <w:r w:rsidR="00AC74C5" w:rsidRPr="0032340D">
              <w:rPr>
                <w:rFonts w:ascii="Arial" w:hAnsi="Arial" w:cs="Arial"/>
              </w:rPr>
              <w:t>form nicht zum Anlass für Steuere</w:t>
            </w:r>
            <w:r w:rsidRPr="0032340D">
              <w:rPr>
                <w:rFonts w:ascii="Arial" w:hAnsi="Arial" w:cs="Arial"/>
              </w:rPr>
              <w:t xml:space="preserve">rhöhungen zu nehmen. </w:t>
            </w:r>
            <w:r w:rsidR="00AC74C5" w:rsidRPr="0032340D">
              <w:rPr>
                <w:rFonts w:ascii="Arial" w:hAnsi="Arial" w:cs="Arial"/>
              </w:rPr>
              <w:t xml:space="preserve">Deshalb werden wir unsere Mitglieder bei </w:t>
            </w:r>
            <w:r w:rsidRPr="0032340D">
              <w:rPr>
                <w:rFonts w:ascii="Arial" w:hAnsi="Arial" w:cs="Arial"/>
              </w:rPr>
              <w:t>der Umse</w:t>
            </w:r>
            <w:r w:rsidRPr="0032340D">
              <w:rPr>
                <w:rFonts w:ascii="Arial" w:hAnsi="Arial" w:cs="Arial"/>
              </w:rPr>
              <w:t>t</w:t>
            </w:r>
            <w:r w:rsidRPr="0032340D">
              <w:rPr>
                <w:rFonts w:ascii="Arial" w:hAnsi="Arial" w:cs="Arial"/>
              </w:rPr>
              <w:t xml:space="preserve">zung des Gesetzes darin unterstützen, die Hebesätze so zu verändern, dass die Reform vor Ort </w:t>
            </w:r>
            <w:r w:rsidR="00AC74C5" w:rsidRPr="0032340D">
              <w:rPr>
                <w:rFonts w:ascii="Arial" w:hAnsi="Arial" w:cs="Arial"/>
              </w:rPr>
              <w:t>aufkommensneu</w:t>
            </w:r>
            <w:r w:rsidR="00AC74C5" w:rsidRPr="0032340D">
              <w:rPr>
                <w:rFonts w:ascii="Arial" w:hAnsi="Arial" w:cs="Arial"/>
              </w:rPr>
              <w:t>t</w:t>
            </w:r>
            <w:r w:rsidR="00AC74C5" w:rsidRPr="0032340D">
              <w:rPr>
                <w:rFonts w:ascii="Arial" w:hAnsi="Arial" w:cs="Arial"/>
              </w:rPr>
              <w:t xml:space="preserve">ral </w:t>
            </w:r>
            <w:r w:rsidRPr="0032340D">
              <w:rPr>
                <w:rFonts w:ascii="Arial" w:hAnsi="Arial" w:cs="Arial"/>
              </w:rPr>
              <w:t>umgesetzt werden kann</w:t>
            </w:r>
            <w:r w:rsidR="00AC74C5" w:rsidRPr="0032340D">
              <w:rPr>
                <w:rFonts w:ascii="Arial" w:hAnsi="Arial" w:cs="Arial"/>
              </w:rPr>
              <w:t>“, bekräftigte G</w:t>
            </w:r>
            <w:r w:rsidR="00AC74C5" w:rsidRPr="0032340D">
              <w:rPr>
                <w:rFonts w:ascii="Arial" w:hAnsi="Arial" w:cs="Arial"/>
              </w:rPr>
              <w:t>u</w:t>
            </w:r>
            <w:r w:rsidR="00AC74C5" w:rsidRPr="0032340D">
              <w:rPr>
                <w:rFonts w:ascii="Arial" w:hAnsi="Arial" w:cs="Arial"/>
              </w:rPr>
              <w:t>drun Heute-Bluhm</w:t>
            </w:r>
            <w:r w:rsidRPr="0032340D">
              <w:rPr>
                <w:rFonts w:ascii="Arial" w:hAnsi="Arial" w:cs="Arial"/>
              </w:rPr>
              <w:t xml:space="preserve">. 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</w:p>
          <w:p w:rsidR="00486373" w:rsidRPr="00250975" w:rsidRDefault="00783D57" w:rsidP="004863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Landesr</w:t>
            </w:r>
            <w:r w:rsidR="00AC74C5" w:rsidRPr="00250975">
              <w:rPr>
                <w:rFonts w:ascii="Arial" w:hAnsi="Arial" w:cs="Arial"/>
                <w:b/>
              </w:rPr>
              <w:t xml:space="preserve">ahmenvertrag </w:t>
            </w:r>
            <w:r>
              <w:rPr>
                <w:rFonts w:ascii="Arial" w:hAnsi="Arial" w:cs="Arial"/>
                <w:b/>
              </w:rPr>
              <w:t>nach dem</w:t>
            </w:r>
            <w:r w:rsidR="00AC74C5" w:rsidRPr="00250975">
              <w:rPr>
                <w:rFonts w:ascii="Arial" w:hAnsi="Arial" w:cs="Arial"/>
                <w:b/>
              </w:rPr>
              <w:t xml:space="preserve"> Bundesteilhabegesetz (BTHG)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  <w:r w:rsidRPr="00250975">
              <w:rPr>
                <w:rFonts w:ascii="Arial" w:hAnsi="Arial" w:cs="Arial"/>
              </w:rPr>
              <w:t>Das als</w:t>
            </w:r>
            <w:r w:rsidR="00AC74C5" w:rsidRPr="00250975">
              <w:rPr>
                <w:rFonts w:ascii="Arial" w:hAnsi="Arial" w:cs="Arial"/>
              </w:rPr>
              <w:t xml:space="preserve"> Jahrhundertreform bezeichnete </w:t>
            </w:r>
            <w:r w:rsidRPr="00250975">
              <w:rPr>
                <w:rFonts w:ascii="Arial" w:hAnsi="Arial" w:cs="Arial"/>
              </w:rPr>
              <w:t>Bundesteilhabeg</w:t>
            </w:r>
            <w:r w:rsidRPr="00250975">
              <w:rPr>
                <w:rFonts w:ascii="Arial" w:hAnsi="Arial" w:cs="Arial"/>
              </w:rPr>
              <w:t>e</w:t>
            </w:r>
            <w:r w:rsidRPr="00250975">
              <w:rPr>
                <w:rFonts w:ascii="Arial" w:hAnsi="Arial" w:cs="Arial"/>
              </w:rPr>
              <w:t>setz</w:t>
            </w:r>
            <w:r w:rsidR="00783D57">
              <w:rPr>
                <w:rFonts w:ascii="Arial" w:hAnsi="Arial" w:cs="Arial"/>
              </w:rPr>
              <w:t>, das die UN-Behindertenrechtskonvention für Deutsc</w:t>
            </w:r>
            <w:r w:rsidR="00783D57">
              <w:rPr>
                <w:rFonts w:ascii="Arial" w:hAnsi="Arial" w:cs="Arial"/>
              </w:rPr>
              <w:t>h</w:t>
            </w:r>
            <w:r w:rsidR="00783D57">
              <w:rPr>
                <w:rFonts w:ascii="Arial" w:hAnsi="Arial" w:cs="Arial"/>
              </w:rPr>
              <w:t>land konkretisiert,</w:t>
            </w:r>
            <w:r w:rsidRPr="00250975">
              <w:rPr>
                <w:rFonts w:ascii="Arial" w:hAnsi="Arial" w:cs="Arial"/>
              </w:rPr>
              <w:t xml:space="preserve"> muss auf Landesebene umgesetzt we</w:t>
            </w:r>
            <w:r w:rsidRPr="00250975">
              <w:rPr>
                <w:rFonts w:ascii="Arial" w:hAnsi="Arial" w:cs="Arial"/>
              </w:rPr>
              <w:t>r</w:t>
            </w:r>
            <w:r w:rsidRPr="00250975">
              <w:rPr>
                <w:rFonts w:ascii="Arial" w:hAnsi="Arial" w:cs="Arial"/>
              </w:rPr>
              <w:t>den. Hierzu ha</w:t>
            </w:r>
            <w:r w:rsidR="00783D57">
              <w:rPr>
                <w:rFonts w:ascii="Arial" w:hAnsi="Arial" w:cs="Arial"/>
              </w:rPr>
              <w:t>ben in den</w:t>
            </w:r>
            <w:r w:rsidRPr="00250975">
              <w:rPr>
                <w:rFonts w:ascii="Arial" w:hAnsi="Arial" w:cs="Arial"/>
              </w:rPr>
              <w:t xml:space="preserve"> </w:t>
            </w:r>
            <w:r w:rsidR="00783D57">
              <w:rPr>
                <w:rFonts w:ascii="Arial" w:hAnsi="Arial" w:cs="Arial"/>
              </w:rPr>
              <w:t xml:space="preserve">vergangenen drei Jahren </w:t>
            </w:r>
            <w:r w:rsidRPr="00250975">
              <w:rPr>
                <w:rFonts w:ascii="Arial" w:hAnsi="Arial" w:cs="Arial"/>
              </w:rPr>
              <w:t>langwi</w:t>
            </w:r>
            <w:r w:rsidRPr="00250975">
              <w:rPr>
                <w:rFonts w:ascii="Arial" w:hAnsi="Arial" w:cs="Arial"/>
              </w:rPr>
              <w:t>e</w:t>
            </w:r>
            <w:r w:rsidRPr="00250975">
              <w:rPr>
                <w:rFonts w:ascii="Arial" w:hAnsi="Arial" w:cs="Arial"/>
              </w:rPr>
              <w:t xml:space="preserve">rige Verhandlungen stattgefunden, die </w:t>
            </w:r>
            <w:r w:rsidR="00AC74C5" w:rsidRPr="00250975">
              <w:rPr>
                <w:rFonts w:ascii="Arial" w:hAnsi="Arial" w:cs="Arial"/>
              </w:rPr>
              <w:t>in dieser Woche a</w:t>
            </w:r>
            <w:r w:rsidR="00AC74C5" w:rsidRPr="00250975">
              <w:rPr>
                <w:rFonts w:ascii="Arial" w:hAnsi="Arial" w:cs="Arial"/>
              </w:rPr>
              <w:t>b</w:t>
            </w:r>
            <w:r w:rsidR="00AC74C5" w:rsidRPr="00250975">
              <w:rPr>
                <w:rFonts w:ascii="Arial" w:hAnsi="Arial" w:cs="Arial"/>
              </w:rPr>
              <w:t xml:space="preserve">geschlossen </w:t>
            </w:r>
            <w:r w:rsidRPr="00250975">
              <w:rPr>
                <w:rFonts w:ascii="Arial" w:hAnsi="Arial" w:cs="Arial"/>
              </w:rPr>
              <w:t xml:space="preserve">werden konnten. </w:t>
            </w:r>
            <w:r w:rsidR="00783D57">
              <w:rPr>
                <w:rFonts w:ascii="Arial" w:hAnsi="Arial" w:cs="Arial"/>
              </w:rPr>
              <w:t>Die kommunalen Vertreter haben sich mit den Verbänden der Behindertenhilfe und der Interessenvertretung der Menschen mit Behinderungen auf einen Landesrahmenvertrag geeinigt. Dieser ist eine w</w:t>
            </w:r>
            <w:r w:rsidR="00783D57">
              <w:rPr>
                <w:rFonts w:ascii="Arial" w:hAnsi="Arial" w:cs="Arial"/>
              </w:rPr>
              <w:t>e</w:t>
            </w:r>
            <w:r w:rsidR="00783D57">
              <w:rPr>
                <w:rFonts w:ascii="Arial" w:hAnsi="Arial" w:cs="Arial"/>
              </w:rPr>
              <w:t>sentliche Grundlage dafür, dass die Menschen in den Stä</w:t>
            </w:r>
            <w:r w:rsidR="00783D57">
              <w:rPr>
                <w:rFonts w:ascii="Arial" w:hAnsi="Arial" w:cs="Arial"/>
              </w:rPr>
              <w:t>d</w:t>
            </w:r>
            <w:r w:rsidR="00783D57">
              <w:rPr>
                <w:rFonts w:ascii="Arial" w:hAnsi="Arial" w:cs="Arial"/>
              </w:rPr>
              <w:lastRenderedPageBreak/>
              <w:t>ten die nächsten Entwicklungsschritte hin zu inklusiven G</w:t>
            </w:r>
            <w:r w:rsidR="00783D57">
              <w:rPr>
                <w:rFonts w:ascii="Arial" w:hAnsi="Arial" w:cs="Arial"/>
              </w:rPr>
              <w:t>e</w:t>
            </w:r>
            <w:r w:rsidR="00783D57">
              <w:rPr>
                <w:rFonts w:ascii="Arial" w:hAnsi="Arial" w:cs="Arial"/>
              </w:rPr>
              <w:t xml:space="preserve">meinwesen gehen können. </w:t>
            </w:r>
            <w:r w:rsidRPr="00250975">
              <w:rPr>
                <w:rFonts w:ascii="Arial" w:hAnsi="Arial" w:cs="Arial"/>
              </w:rPr>
              <w:t>Unmittelbar betrifft das Ergebnis die Stadtkreise, mittelbar hinsichtlich der Kostenfolgen und ihrer bereits vereinbarten teilweisen Über</w:t>
            </w:r>
            <w:r w:rsidR="00AC74C5" w:rsidRPr="00250975">
              <w:rPr>
                <w:rFonts w:ascii="Arial" w:hAnsi="Arial" w:cs="Arial"/>
              </w:rPr>
              <w:t>nahme durch das Land a</w:t>
            </w:r>
            <w:r w:rsidRPr="00250975">
              <w:rPr>
                <w:rFonts w:ascii="Arial" w:hAnsi="Arial" w:cs="Arial"/>
              </w:rPr>
              <w:t>uch die kreisangehörigen Städte und Gemeinden.</w:t>
            </w:r>
            <w:r w:rsidR="00250975" w:rsidRPr="00250975">
              <w:rPr>
                <w:rFonts w:ascii="Arial" w:hAnsi="Arial" w:cs="Arial"/>
              </w:rPr>
              <w:t xml:space="preserve"> Gudrun Heute-Bluhm:</w:t>
            </w:r>
            <w:r w:rsidRPr="00250975">
              <w:rPr>
                <w:rFonts w:ascii="Arial" w:hAnsi="Arial" w:cs="Arial"/>
              </w:rPr>
              <w:t xml:space="preserve"> </w:t>
            </w:r>
            <w:r w:rsidR="00AC74C5" w:rsidRPr="00250975">
              <w:rPr>
                <w:rFonts w:ascii="Arial" w:hAnsi="Arial" w:cs="Arial"/>
              </w:rPr>
              <w:t>„D</w:t>
            </w:r>
            <w:r w:rsidRPr="00250975">
              <w:rPr>
                <w:rFonts w:ascii="Arial" w:hAnsi="Arial" w:cs="Arial"/>
              </w:rPr>
              <w:t xml:space="preserve">amit </w:t>
            </w:r>
            <w:r w:rsidR="00AC74C5" w:rsidRPr="00250975">
              <w:rPr>
                <w:rFonts w:ascii="Arial" w:hAnsi="Arial" w:cs="Arial"/>
              </w:rPr>
              <w:t xml:space="preserve">ist </w:t>
            </w:r>
            <w:r w:rsidRPr="00250975">
              <w:rPr>
                <w:rFonts w:ascii="Arial" w:hAnsi="Arial" w:cs="Arial"/>
              </w:rPr>
              <w:t>ein Paradigmenwechsel im Umgang mit Menschen mit Behinderung</w:t>
            </w:r>
            <w:r w:rsidR="00250975" w:rsidRPr="00250975">
              <w:rPr>
                <w:rFonts w:ascii="Arial" w:hAnsi="Arial" w:cs="Arial"/>
              </w:rPr>
              <w:t>en</w:t>
            </w:r>
            <w:r w:rsidRPr="00250975">
              <w:rPr>
                <w:rFonts w:ascii="Arial" w:hAnsi="Arial" w:cs="Arial"/>
              </w:rPr>
              <w:t xml:space="preserve"> verbunden, der sich in die Gesamtgesellschaft auswirken soll und wird.</w:t>
            </w:r>
            <w:r w:rsidR="00250975" w:rsidRPr="00250975">
              <w:rPr>
                <w:rFonts w:ascii="Arial" w:hAnsi="Arial" w:cs="Arial"/>
              </w:rPr>
              <w:t>“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</w:p>
          <w:p w:rsidR="00486373" w:rsidRPr="00250975" w:rsidRDefault="00486373" w:rsidP="00486373">
            <w:pPr>
              <w:rPr>
                <w:rFonts w:ascii="Arial" w:hAnsi="Arial" w:cs="Arial"/>
                <w:b/>
              </w:rPr>
            </w:pPr>
            <w:r w:rsidRPr="00250975">
              <w:rPr>
                <w:rFonts w:ascii="Arial" w:hAnsi="Arial" w:cs="Arial"/>
                <w:b/>
              </w:rPr>
              <w:t>Corona-Sommer</w:t>
            </w:r>
          </w:p>
          <w:p w:rsidR="00486373" w:rsidRPr="00250975" w:rsidRDefault="00486373" w:rsidP="00486373">
            <w:pPr>
              <w:rPr>
                <w:rFonts w:ascii="Arial" w:hAnsi="Arial" w:cs="Arial"/>
              </w:rPr>
            </w:pPr>
            <w:r w:rsidRPr="00250975">
              <w:rPr>
                <w:rFonts w:ascii="Arial" w:hAnsi="Arial" w:cs="Arial"/>
              </w:rPr>
              <w:t xml:space="preserve">Es </w:t>
            </w:r>
            <w:r w:rsidR="00250975" w:rsidRPr="00250975">
              <w:rPr>
                <w:rFonts w:ascii="Arial" w:hAnsi="Arial" w:cs="Arial"/>
              </w:rPr>
              <w:t>sei</w:t>
            </w:r>
            <w:r w:rsidRPr="00250975">
              <w:rPr>
                <w:rFonts w:ascii="Arial" w:hAnsi="Arial" w:cs="Arial"/>
              </w:rPr>
              <w:t xml:space="preserve"> gut, dass in diesen drei wichtigen Themenfeldern</w:t>
            </w:r>
            <w:r w:rsidR="00250975" w:rsidRPr="00250975">
              <w:rPr>
                <w:rFonts w:ascii="Arial" w:hAnsi="Arial" w:cs="Arial"/>
              </w:rPr>
              <w:t>, von denen zwei schon vor der Corona-Krise auf der Agenda standen,</w:t>
            </w:r>
            <w:r w:rsidRPr="00250975">
              <w:rPr>
                <w:rFonts w:ascii="Arial" w:hAnsi="Arial" w:cs="Arial"/>
              </w:rPr>
              <w:t xml:space="preserve"> nun die Eckpunkte beschlossen sind</w:t>
            </w:r>
            <w:r w:rsidR="00250975" w:rsidRPr="00250975">
              <w:rPr>
                <w:rFonts w:ascii="Arial" w:hAnsi="Arial" w:cs="Arial"/>
              </w:rPr>
              <w:t>, so Heute-Bluhm weiter</w:t>
            </w:r>
            <w:r w:rsidRPr="00250975">
              <w:rPr>
                <w:rFonts w:ascii="Arial" w:hAnsi="Arial" w:cs="Arial"/>
              </w:rPr>
              <w:t xml:space="preserve">. </w:t>
            </w:r>
            <w:r w:rsidR="00250975" w:rsidRPr="00250975">
              <w:rPr>
                <w:rFonts w:ascii="Arial" w:hAnsi="Arial" w:cs="Arial"/>
              </w:rPr>
              <w:t>„D</w:t>
            </w:r>
            <w:r w:rsidRPr="00250975">
              <w:rPr>
                <w:rFonts w:ascii="Arial" w:hAnsi="Arial" w:cs="Arial"/>
              </w:rPr>
              <w:t xml:space="preserve">ie nächsten Wochen und Monate werden </w:t>
            </w:r>
            <w:r w:rsidR="00250975" w:rsidRPr="00250975">
              <w:rPr>
                <w:rFonts w:ascii="Arial" w:hAnsi="Arial" w:cs="Arial"/>
              </w:rPr>
              <w:t>die</w:t>
            </w:r>
            <w:r w:rsidRPr="00250975">
              <w:rPr>
                <w:rFonts w:ascii="Arial" w:hAnsi="Arial" w:cs="Arial"/>
              </w:rPr>
              <w:t xml:space="preserve"> Aufmerksamkeit </w:t>
            </w:r>
            <w:r w:rsidR="00250975" w:rsidRPr="00250975">
              <w:rPr>
                <w:rFonts w:ascii="Arial" w:hAnsi="Arial" w:cs="Arial"/>
              </w:rPr>
              <w:t xml:space="preserve">unserer </w:t>
            </w:r>
            <w:r w:rsidR="00BA7CE4">
              <w:rPr>
                <w:rFonts w:ascii="Arial" w:hAnsi="Arial" w:cs="Arial"/>
              </w:rPr>
              <w:t>Städte und Gemeinden</w:t>
            </w:r>
            <w:r w:rsidR="00250975" w:rsidRPr="00250975">
              <w:rPr>
                <w:rFonts w:ascii="Arial" w:hAnsi="Arial" w:cs="Arial"/>
              </w:rPr>
              <w:t xml:space="preserve"> </w:t>
            </w:r>
            <w:r w:rsidRPr="00250975">
              <w:rPr>
                <w:rFonts w:ascii="Arial" w:hAnsi="Arial" w:cs="Arial"/>
              </w:rPr>
              <w:t>wieder auf die Bewältigung der Corona-Krise lenken.</w:t>
            </w:r>
            <w:r w:rsidR="00250975" w:rsidRPr="00250975">
              <w:rPr>
                <w:rFonts w:ascii="Arial" w:hAnsi="Arial" w:cs="Arial"/>
              </w:rPr>
              <w:t xml:space="preserve"> </w:t>
            </w:r>
            <w:r w:rsidRPr="00250975">
              <w:rPr>
                <w:rFonts w:ascii="Arial" w:hAnsi="Arial" w:cs="Arial"/>
              </w:rPr>
              <w:t>Wir haben</w:t>
            </w:r>
            <w:r w:rsidR="00250975" w:rsidRPr="00250975">
              <w:rPr>
                <w:rFonts w:ascii="Arial" w:hAnsi="Arial" w:cs="Arial"/>
              </w:rPr>
              <w:t xml:space="preserve"> daher</w:t>
            </w:r>
            <w:r w:rsidRPr="00250975">
              <w:rPr>
                <w:rFonts w:ascii="Arial" w:hAnsi="Arial" w:cs="Arial"/>
              </w:rPr>
              <w:t xml:space="preserve"> beim Sozialminister eingefordert, dass für die En</w:t>
            </w:r>
            <w:r w:rsidRPr="00250975">
              <w:rPr>
                <w:rFonts w:ascii="Arial" w:hAnsi="Arial" w:cs="Arial"/>
              </w:rPr>
              <w:t>t</w:t>
            </w:r>
            <w:r w:rsidRPr="00250975">
              <w:rPr>
                <w:rFonts w:ascii="Arial" w:hAnsi="Arial" w:cs="Arial"/>
              </w:rPr>
              <w:t>scheidungen rund um möglicherweise notwendige Schli</w:t>
            </w:r>
            <w:r w:rsidRPr="00250975">
              <w:rPr>
                <w:rFonts w:ascii="Arial" w:hAnsi="Arial" w:cs="Arial"/>
              </w:rPr>
              <w:t>e</w:t>
            </w:r>
            <w:r w:rsidRPr="00250975">
              <w:rPr>
                <w:rFonts w:ascii="Arial" w:hAnsi="Arial" w:cs="Arial"/>
              </w:rPr>
              <w:t>ßungen von Kitas und Schulen landesweite Maßstäbe und Standards entwickelt werden, die bis zum Ende der Ferien vor</w:t>
            </w:r>
            <w:r w:rsidR="00250975" w:rsidRPr="00250975">
              <w:rPr>
                <w:rFonts w:ascii="Arial" w:hAnsi="Arial" w:cs="Arial"/>
              </w:rPr>
              <w:t>liegen</w:t>
            </w:r>
            <w:r w:rsidRPr="00250975">
              <w:rPr>
                <w:rFonts w:ascii="Arial" w:hAnsi="Arial" w:cs="Arial"/>
              </w:rPr>
              <w:t>.</w:t>
            </w:r>
            <w:r w:rsidR="00F04A95">
              <w:rPr>
                <w:rFonts w:ascii="Arial" w:hAnsi="Arial" w:cs="Arial"/>
              </w:rPr>
              <w:t xml:space="preserve"> In der vom Sozialministerium eingerichteten i</w:t>
            </w:r>
            <w:r w:rsidR="00F04A95">
              <w:rPr>
                <w:rFonts w:ascii="Arial" w:hAnsi="Arial" w:cs="Arial"/>
              </w:rPr>
              <w:t>n</w:t>
            </w:r>
            <w:r w:rsidR="00F04A95">
              <w:rPr>
                <w:rFonts w:ascii="Arial" w:hAnsi="Arial" w:cs="Arial"/>
              </w:rPr>
              <w:t>terministeriellen Arbeitsgruppe</w:t>
            </w:r>
            <w:r w:rsidR="004B5DA2">
              <w:rPr>
                <w:rFonts w:ascii="Arial" w:hAnsi="Arial" w:cs="Arial"/>
              </w:rPr>
              <w:t xml:space="preserve"> zu einer möglichen </w:t>
            </w:r>
            <w:r w:rsidR="00783D57">
              <w:rPr>
                <w:rFonts w:ascii="Arial" w:hAnsi="Arial" w:cs="Arial"/>
              </w:rPr>
              <w:t>zweiten Welle</w:t>
            </w:r>
            <w:r w:rsidR="00F04A95">
              <w:rPr>
                <w:rFonts w:ascii="Arial" w:hAnsi="Arial" w:cs="Arial"/>
              </w:rPr>
              <w:t xml:space="preserve"> werden wir uns dafür einsetzen, dass bei den konze</w:t>
            </w:r>
            <w:r w:rsidR="00F04A95">
              <w:rPr>
                <w:rFonts w:ascii="Arial" w:hAnsi="Arial" w:cs="Arial"/>
              </w:rPr>
              <w:t>p</w:t>
            </w:r>
            <w:r w:rsidR="00F04A95">
              <w:rPr>
                <w:rFonts w:ascii="Arial" w:hAnsi="Arial" w:cs="Arial"/>
              </w:rPr>
              <w:t>tionellen Erwägungen die kommunalen Bedürfnisse und Einschätzungen berücksichtigt werden.</w:t>
            </w:r>
            <w:r w:rsidR="00250975" w:rsidRPr="00250975">
              <w:rPr>
                <w:rFonts w:ascii="Arial" w:hAnsi="Arial" w:cs="Arial"/>
              </w:rPr>
              <w:t>“</w:t>
            </w:r>
          </w:p>
          <w:p w:rsidR="00250975" w:rsidRPr="00250975" w:rsidRDefault="00250975" w:rsidP="00486373">
            <w:pPr>
              <w:rPr>
                <w:rFonts w:ascii="Arial" w:hAnsi="Arial" w:cs="Arial"/>
              </w:rPr>
            </w:pPr>
          </w:p>
          <w:p w:rsidR="00E4618D" w:rsidRPr="0025097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"/>
                <w:b/>
                <w:szCs w:val="18"/>
                <w:lang w:val="de-DE"/>
              </w:rPr>
            </w:pPr>
          </w:p>
        </w:tc>
        <w:tc>
          <w:tcPr>
            <w:tcW w:w="3407" w:type="dxa"/>
            <w:shd w:val="clear" w:color="auto" w:fill="auto"/>
            <w:tcMar>
              <w:left w:w="0" w:type="dxa"/>
              <w:right w:w="0" w:type="dxa"/>
            </w:tcMar>
          </w:tcPr>
          <w:p w:rsidR="00E4618D" w:rsidRPr="00250975" w:rsidRDefault="00E4618D" w:rsidP="005A2DD5">
            <w:pPr>
              <w:pStyle w:val="EinfAbs"/>
              <w:tabs>
                <w:tab w:val="left" w:pos="6464"/>
              </w:tabs>
              <w:spacing w:after="85"/>
              <w:rPr>
                <w:rFonts w:ascii="Arial" w:hAnsi="Arial" w:cs="Arial"/>
                <w:b/>
                <w:szCs w:val="18"/>
                <w:lang w:val="de-DE"/>
              </w:rPr>
            </w:pPr>
          </w:p>
        </w:tc>
      </w:tr>
    </w:tbl>
    <w:p w:rsidR="0091161E" w:rsidRPr="00250975" w:rsidRDefault="0091161E" w:rsidP="00676511">
      <w:pPr>
        <w:pStyle w:val="BasicParagraph"/>
        <w:tabs>
          <w:tab w:val="left" w:pos="7513"/>
        </w:tabs>
        <w:spacing w:after="283"/>
        <w:rPr>
          <w:rFonts w:ascii="Arial" w:hAnsi="Arial" w:cs="Arial"/>
          <w:szCs w:val="22"/>
          <w:lang w:val="de-DE"/>
        </w:rPr>
      </w:pPr>
    </w:p>
    <w:sectPr w:rsidR="0091161E" w:rsidRPr="00250975" w:rsidSect="00676511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2410" w:right="560" w:bottom="1134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17" w:rsidRDefault="00043017">
      <w:r>
        <w:separator/>
      </w:r>
    </w:p>
  </w:endnote>
  <w:endnote w:type="continuationSeparator" w:id="0">
    <w:p w:rsidR="00043017" w:rsidRDefault="0004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Default="00164DF6" w:rsidP="00B7537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B75373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6F50B3" w:rsidRDefault="00164DF6" w:rsidP="00613391">
    <w:pPr>
      <w:pStyle w:val="Fuzeile"/>
      <w:framePr w:wrap="around" w:vAnchor="page" w:hAnchor="page" w:x="11341" w:y="16161"/>
      <w:rPr>
        <w:rStyle w:val="Seitenzahl"/>
      </w:rPr>
    </w:pPr>
    <w:r w:rsidRPr="006F50B3">
      <w:rPr>
        <w:rStyle w:val="Seitenzahl"/>
        <w:rFonts w:ascii="Arial" w:hAnsi="Arial"/>
        <w:sz w:val="18"/>
      </w:rPr>
      <w:fldChar w:fldCharType="begin"/>
    </w:r>
    <w:r w:rsidR="00B75373" w:rsidRPr="006F50B3">
      <w:rPr>
        <w:rStyle w:val="Seitenzahl"/>
        <w:rFonts w:ascii="Arial" w:hAnsi="Arial"/>
        <w:sz w:val="18"/>
      </w:rPr>
      <w:instrText xml:space="preserve">PAGE  </w:instrText>
    </w:r>
    <w:r w:rsidRPr="006F50B3">
      <w:rPr>
        <w:rStyle w:val="Seitenzahl"/>
        <w:rFonts w:ascii="Arial" w:hAnsi="Arial"/>
        <w:sz w:val="18"/>
      </w:rPr>
      <w:fldChar w:fldCharType="separate"/>
    </w:r>
    <w:r w:rsidR="0032340D">
      <w:rPr>
        <w:rStyle w:val="Seitenzahl"/>
        <w:rFonts w:ascii="Arial" w:hAnsi="Arial"/>
        <w:noProof/>
        <w:sz w:val="18"/>
      </w:rPr>
      <w:t>2</w:t>
    </w:r>
    <w:r w:rsidRPr="006F50B3">
      <w:rPr>
        <w:rStyle w:val="Seitenzahl"/>
        <w:rFonts w:ascii="Arial" w:hAnsi="Arial"/>
        <w:sz w:val="18"/>
      </w:rPr>
      <w:fldChar w:fldCharType="end"/>
    </w:r>
  </w:p>
  <w:p w:rsidR="00B75373" w:rsidRDefault="00B75373" w:rsidP="0061339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17" w:rsidRDefault="00043017">
      <w:r>
        <w:separator/>
      </w:r>
    </w:p>
  </w:footnote>
  <w:footnote w:type="continuationSeparator" w:id="0">
    <w:p w:rsidR="00043017" w:rsidRDefault="0004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373" w:rsidRPr="00F352D7" w:rsidRDefault="00C60CEA">
    <w:pPr>
      <w:pStyle w:val="Kopfzeile"/>
      <w:rPr>
        <w:lang w:val="en-AU"/>
      </w:rPr>
    </w:pP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4968875</wp:posOffset>
          </wp:positionH>
          <wp:positionV relativeFrom="page">
            <wp:align>top</wp:align>
          </wp:positionV>
          <wp:extent cx="2130425" cy="1087755"/>
          <wp:effectExtent l="0" t="0" r="3175" b="0"/>
          <wp:wrapNone/>
          <wp:docPr id="9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7560945</wp:posOffset>
              </wp:positionV>
              <wp:extent cx="71755" cy="0"/>
              <wp:effectExtent l="9525" t="7620" r="13970" b="1143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Tight wrapText="bothSides">
                <wp:wrapPolygon edited="0">
                  <wp:start x="-2676" y="-2147483648"/>
                  <wp:lineTo x="0" y="-2147483648"/>
                  <wp:lineTo x="13572" y="-2147483648"/>
                  <wp:lineTo x="13572" y="-2147483648"/>
                  <wp:lineTo x="18924" y="-2147483648"/>
                  <wp:lineTo x="26952" y="-2147483648"/>
                  <wp:lineTo x="-2676" y="-2147483648"/>
                </wp:wrapPolygon>
              </wp:wrapTight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421pt" to="31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" strokeweight=".5pt">
              <v:fill o:detectmouseclick="t"/>
              <v:shadow opacity="22938f" offset="0"/>
              <w10:wrap type="tight"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3780790</wp:posOffset>
              </wp:positionV>
              <wp:extent cx="71755" cy="0"/>
              <wp:effectExtent l="9525" t="8890" r="13970" b="1016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.5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" strokeweight=".5pt">
              <v:fill o:detectmouseclick="t"/>
              <v:shadow opacity="22938f" offset="0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11" w:rsidRDefault="00C60CEA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5014595</wp:posOffset>
          </wp:positionH>
          <wp:positionV relativeFrom="page">
            <wp:posOffset>0</wp:posOffset>
          </wp:positionV>
          <wp:extent cx="2130425" cy="1087755"/>
          <wp:effectExtent l="0" t="0" r="3175" b="0"/>
          <wp:wrapNone/>
          <wp:docPr id="10" name="Grafik 1" descr="STBW Logo rgb Briefbog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TBW Logo rgb Briefbog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425" cy="108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2D7"/>
    <w:rsid w:val="00036DB7"/>
    <w:rsid w:val="00043017"/>
    <w:rsid w:val="0008137A"/>
    <w:rsid w:val="00081B94"/>
    <w:rsid w:val="000C3DA4"/>
    <w:rsid w:val="00132E02"/>
    <w:rsid w:val="00164DF6"/>
    <w:rsid w:val="00171F2F"/>
    <w:rsid w:val="001E07D1"/>
    <w:rsid w:val="001F5F49"/>
    <w:rsid w:val="00250975"/>
    <w:rsid w:val="00251FC2"/>
    <w:rsid w:val="00302394"/>
    <w:rsid w:val="0032340D"/>
    <w:rsid w:val="00337373"/>
    <w:rsid w:val="004562C0"/>
    <w:rsid w:val="00486373"/>
    <w:rsid w:val="004B5DA2"/>
    <w:rsid w:val="004C539D"/>
    <w:rsid w:val="00566774"/>
    <w:rsid w:val="00575EB6"/>
    <w:rsid w:val="005A2DD5"/>
    <w:rsid w:val="005B612F"/>
    <w:rsid w:val="00613391"/>
    <w:rsid w:val="00615E42"/>
    <w:rsid w:val="00656E4D"/>
    <w:rsid w:val="00676511"/>
    <w:rsid w:val="006B19EA"/>
    <w:rsid w:val="006B512A"/>
    <w:rsid w:val="006D1286"/>
    <w:rsid w:val="006F50B3"/>
    <w:rsid w:val="007463B8"/>
    <w:rsid w:val="00746A23"/>
    <w:rsid w:val="00771202"/>
    <w:rsid w:val="00783D57"/>
    <w:rsid w:val="009060D7"/>
    <w:rsid w:val="0091161E"/>
    <w:rsid w:val="009279B4"/>
    <w:rsid w:val="00990447"/>
    <w:rsid w:val="00992497"/>
    <w:rsid w:val="00992576"/>
    <w:rsid w:val="009F0A2F"/>
    <w:rsid w:val="00A55BAD"/>
    <w:rsid w:val="00A937EC"/>
    <w:rsid w:val="00AC74C5"/>
    <w:rsid w:val="00B14097"/>
    <w:rsid w:val="00B75373"/>
    <w:rsid w:val="00B75F3B"/>
    <w:rsid w:val="00BA7CE4"/>
    <w:rsid w:val="00BE5B40"/>
    <w:rsid w:val="00C31FF8"/>
    <w:rsid w:val="00C60CEA"/>
    <w:rsid w:val="00C97F14"/>
    <w:rsid w:val="00CA27A0"/>
    <w:rsid w:val="00CE1489"/>
    <w:rsid w:val="00D452F3"/>
    <w:rsid w:val="00DA1747"/>
    <w:rsid w:val="00E122F5"/>
    <w:rsid w:val="00E4618D"/>
    <w:rsid w:val="00ED75E1"/>
    <w:rsid w:val="00EF5EC3"/>
    <w:rsid w:val="00F04A95"/>
    <w:rsid w:val="00F352D7"/>
    <w:rsid w:val="00F613F2"/>
    <w:rsid w:val="00F630A2"/>
    <w:rsid w:val="00F666AB"/>
    <w:rsid w:val="00F76AC6"/>
    <w:rsid w:val="00F926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8B091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52D7"/>
  </w:style>
  <w:style w:type="paragraph" w:styleId="Fuzeile">
    <w:name w:val="footer"/>
    <w:basedOn w:val="Standard"/>
    <w:link w:val="FuzeileZchn"/>
    <w:uiPriority w:val="99"/>
    <w:unhideWhenUsed/>
    <w:rsid w:val="00F352D7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52D7"/>
  </w:style>
  <w:style w:type="paragraph" w:customStyle="1" w:styleId="BasicParagraph">
    <w:name w:val="[Basic Paragraph]"/>
    <w:basedOn w:val="Standard"/>
    <w:uiPriority w:val="99"/>
    <w:rsid w:val="0091161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613391"/>
  </w:style>
  <w:style w:type="paragraph" w:customStyle="1" w:styleId="EinfAbs">
    <w:name w:val="[Einf. Abs.]"/>
    <w:basedOn w:val="Standard"/>
    <w:uiPriority w:val="99"/>
    <w:rsid w:val="007463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enraster">
    <w:name w:val="Table Grid"/>
    <w:basedOn w:val="NormaleTabelle"/>
    <w:rsid w:val="00E461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BD91B-1897-4B5F-AB93-86B23B02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Gudrun Barth</dc:creator>
  <cp:lastModifiedBy>Conzen Christiane</cp:lastModifiedBy>
  <cp:revision>7</cp:revision>
  <dcterms:created xsi:type="dcterms:W3CDTF">2019-10-17T09:38:00Z</dcterms:created>
  <dcterms:modified xsi:type="dcterms:W3CDTF">2020-07-31T08:14:00Z</dcterms:modified>
</cp:coreProperties>
</file>